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3" w:rsidRPr="00283F13" w:rsidRDefault="00283F13" w:rsidP="00283F13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283F13" w:rsidRPr="009A3BDC" w:rsidRDefault="00283F13" w:rsidP="00283F13">
      <w:pPr>
        <w:ind w:firstLine="709"/>
        <w:jc w:val="center"/>
        <w:rPr>
          <w:b/>
          <w:sz w:val="28"/>
          <w:szCs w:val="28"/>
        </w:rPr>
      </w:pPr>
      <w:r w:rsidRPr="009A3BDC">
        <w:rPr>
          <w:b/>
          <w:sz w:val="28"/>
          <w:szCs w:val="28"/>
        </w:rPr>
        <w:t xml:space="preserve">Места регистрации </w:t>
      </w:r>
      <w:r w:rsidR="009A3BDC" w:rsidRPr="009A3BDC">
        <w:rPr>
          <w:b/>
          <w:sz w:val="28"/>
          <w:szCs w:val="28"/>
        </w:rPr>
        <w:t>выпускников прошлых лет и обучающихся образовательных организаций, расположенных за пределами территории Российской Федерации,</w:t>
      </w:r>
      <w:r w:rsidRPr="009A3BDC">
        <w:rPr>
          <w:b/>
          <w:sz w:val="28"/>
          <w:szCs w:val="28"/>
        </w:rPr>
        <w:t xml:space="preserve"> для </w:t>
      </w:r>
      <w:r w:rsidR="009A3BDC">
        <w:rPr>
          <w:b/>
          <w:sz w:val="28"/>
          <w:szCs w:val="28"/>
        </w:rPr>
        <w:t>сдачи</w:t>
      </w:r>
      <w:r w:rsidRPr="009A3BDC">
        <w:rPr>
          <w:b/>
          <w:sz w:val="28"/>
          <w:szCs w:val="28"/>
        </w:rPr>
        <w:t xml:space="preserve"> едино</w:t>
      </w:r>
      <w:r w:rsidR="009A3BDC" w:rsidRPr="009A3BDC">
        <w:rPr>
          <w:b/>
          <w:sz w:val="28"/>
          <w:szCs w:val="28"/>
        </w:rPr>
        <w:t>го</w:t>
      </w:r>
      <w:r w:rsidRPr="009A3BDC">
        <w:rPr>
          <w:b/>
          <w:sz w:val="28"/>
          <w:szCs w:val="28"/>
        </w:rPr>
        <w:t xml:space="preserve"> государственно</w:t>
      </w:r>
      <w:r w:rsidR="009A3BDC" w:rsidRPr="009A3BDC">
        <w:rPr>
          <w:b/>
          <w:sz w:val="28"/>
          <w:szCs w:val="28"/>
        </w:rPr>
        <w:t>го</w:t>
      </w:r>
      <w:r w:rsidRPr="009A3BDC">
        <w:rPr>
          <w:b/>
          <w:sz w:val="28"/>
          <w:szCs w:val="28"/>
        </w:rPr>
        <w:t xml:space="preserve"> экзамен</w:t>
      </w:r>
      <w:r w:rsidR="009A3BDC" w:rsidRPr="009A3BDC">
        <w:rPr>
          <w:b/>
          <w:sz w:val="28"/>
          <w:szCs w:val="28"/>
        </w:rPr>
        <w:t>а</w:t>
      </w:r>
      <w:r w:rsidRPr="009A3BDC">
        <w:rPr>
          <w:b/>
          <w:sz w:val="28"/>
          <w:szCs w:val="28"/>
        </w:rPr>
        <w:t xml:space="preserve"> в Республике Карелия в 2015 год</w:t>
      </w:r>
      <w:r w:rsidR="00AA6008">
        <w:rPr>
          <w:b/>
          <w:sz w:val="28"/>
          <w:szCs w:val="28"/>
        </w:rPr>
        <w:t>у</w:t>
      </w:r>
    </w:p>
    <w:p w:rsidR="00F06DCB" w:rsidRPr="009A3BDC" w:rsidRDefault="00F06DCB" w:rsidP="00EF3A5A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85"/>
        <w:gridCol w:w="2693"/>
        <w:gridCol w:w="2126"/>
        <w:gridCol w:w="1985"/>
      </w:tblGrid>
      <w:tr w:rsidR="00CE1EED" w:rsidRPr="00283F13" w:rsidTr="00BE0583">
        <w:trPr>
          <w:trHeight w:val="142"/>
        </w:trPr>
        <w:tc>
          <w:tcPr>
            <w:tcW w:w="3085" w:type="dxa"/>
            <w:noWrap/>
          </w:tcPr>
          <w:p w:rsidR="00CE1EED" w:rsidRPr="00283F13" w:rsidRDefault="00CE1EED" w:rsidP="00974B45">
            <w:pPr>
              <w:jc w:val="center"/>
              <w:rPr>
                <w:b/>
                <w:sz w:val="24"/>
                <w:szCs w:val="24"/>
              </w:rPr>
            </w:pPr>
            <w:r w:rsidRPr="00283F13">
              <w:rPr>
                <w:b/>
                <w:sz w:val="24"/>
                <w:szCs w:val="24"/>
              </w:rPr>
              <w:t>Название организации (учреждения)</w:t>
            </w:r>
          </w:p>
        </w:tc>
        <w:tc>
          <w:tcPr>
            <w:tcW w:w="2693" w:type="dxa"/>
            <w:noWrap/>
          </w:tcPr>
          <w:p w:rsidR="00CE1EED" w:rsidRPr="00283F13" w:rsidRDefault="00CE1EED" w:rsidP="00974B45">
            <w:pPr>
              <w:jc w:val="center"/>
              <w:rPr>
                <w:b/>
                <w:sz w:val="24"/>
                <w:szCs w:val="24"/>
              </w:rPr>
            </w:pPr>
            <w:r w:rsidRPr="00283F1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noWrap/>
          </w:tcPr>
          <w:p w:rsidR="00CE1EED" w:rsidRPr="00283F13" w:rsidRDefault="00CE1EED" w:rsidP="00974B45">
            <w:pPr>
              <w:jc w:val="center"/>
              <w:rPr>
                <w:b/>
                <w:sz w:val="24"/>
                <w:szCs w:val="24"/>
              </w:rPr>
            </w:pPr>
            <w:r w:rsidRPr="00283F1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CE1EED" w:rsidRPr="00283F13" w:rsidRDefault="00CE1EED" w:rsidP="00974B45">
            <w:pPr>
              <w:jc w:val="center"/>
              <w:rPr>
                <w:b/>
                <w:sz w:val="24"/>
                <w:szCs w:val="24"/>
              </w:rPr>
            </w:pPr>
            <w:r w:rsidRPr="00283F13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CE1EED" w:rsidRPr="00283F13" w:rsidTr="00BE0583">
        <w:trPr>
          <w:trHeight w:val="275"/>
        </w:trPr>
        <w:tc>
          <w:tcPr>
            <w:tcW w:w="9889" w:type="dxa"/>
            <w:gridSpan w:val="4"/>
            <w:noWrap/>
          </w:tcPr>
          <w:p w:rsidR="00CE1EED" w:rsidRPr="00283F13" w:rsidRDefault="00877B17" w:rsidP="00CE1EE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Беломорский муниципальный район</w:t>
            </w:r>
          </w:p>
        </w:tc>
      </w:tr>
      <w:tr w:rsidR="00CE1EED" w:rsidRPr="00283F13" w:rsidTr="00BE0583">
        <w:trPr>
          <w:trHeight w:val="142"/>
        </w:trPr>
        <w:tc>
          <w:tcPr>
            <w:tcW w:w="3085" w:type="dxa"/>
            <w:noWrap/>
          </w:tcPr>
          <w:p w:rsidR="00CE1EED" w:rsidRPr="00283F13" w:rsidRDefault="00877B17" w:rsidP="00877B17">
            <w:pPr>
              <w:pStyle w:val="a8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Отдел образования администрации муниципального образования «Беломорский муниципальный район»</w:t>
            </w:r>
          </w:p>
        </w:tc>
        <w:tc>
          <w:tcPr>
            <w:tcW w:w="2693" w:type="dxa"/>
            <w:noWrap/>
          </w:tcPr>
          <w:p w:rsidR="00CE1EED" w:rsidRPr="00283F13" w:rsidRDefault="00877B1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Республика Карелия, г. Беломорск, ул. Ленинская, д. 9,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10</w:t>
            </w:r>
          </w:p>
        </w:tc>
        <w:tc>
          <w:tcPr>
            <w:tcW w:w="2126" w:type="dxa"/>
            <w:noWrap/>
          </w:tcPr>
          <w:p w:rsidR="00CE1EED" w:rsidRPr="00283F13" w:rsidRDefault="00877B1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8(81437) 52</w:t>
            </w:r>
            <w:r w:rsidR="00DE30CB" w:rsidRPr="00283F13">
              <w:rPr>
                <w:sz w:val="24"/>
                <w:szCs w:val="24"/>
              </w:rPr>
              <w:t xml:space="preserve"> </w:t>
            </w:r>
            <w:r w:rsidRPr="00283F13">
              <w:rPr>
                <w:sz w:val="24"/>
                <w:szCs w:val="24"/>
              </w:rPr>
              <w:t>11</w:t>
            </w:r>
            <w:r w:rsidR="00DE30CB" w:rsidRPr="00283F13">
              <w:rPr>
                <w:sz w:val="24"/>
                <w:szCs w:val="24"/>
              </w:rPr>
              <w:t xml:space="preserve"> </w:t>
            </w:r>
            <w:r w:rsidRPr="00283F13"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5B4407" w:rsidRPr="00283F13" w:rsidRDefault="005B440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5B4407" w:rsidRPr="00283F13" w:rsidRDefault="005B4407" w:rsidP="00974B45">
            <w:pPr>
              <w:rPr>
                <w:sz w:val="24"/>
                <w:szCs w:val="24"/>
              </w:rPr>
            </w:pPr>
          </w:p>
          <w:p w:rsidR="00BB2032" w:rsidRPr="00283F13" w:rsidRDefault="00BB2032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понедельник – четверг</w:t>
            </w:r>
            <w:r w:rsidR="00877B17" w:rsidRPr="00283F13">
              <w:rPr>
                <w:sz w:val="24"/>
                <w:szCs w:val="24"/>
              </w:rPr>
              <w:t xml:space="preserve">: </w:t>
            </w:r>
          </w:p>
          <w:p w:rsidR="00CE1EED" w:rsidRPr="00283F13" w:rsidRDefault="00877B1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8.30 - 12.45,</w:t>
            </w:r>
          </w:p>
          <w:p w:rsidR="00877B17" w:rsidRPr="00283F13" w:rsidRDefault="00877B1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17.15,</w:t>
            </w:r>
          </w:p>
          <w:p w:rsidR="00877B17" w:rsidRPr="00283F13" w:rsidRDefault="00877B17" w:rsidP="00974B45">
            <w:pPr>
              <w:rPr>
                <w:sz w:val="24"/>
                <w:szCs w:val="24"/>
              </w:rPr>
            </w:pPr>
          </w:p>
          <w:p w:rsidR="00877B17" w:rsidRPr="00283F13" w:rsidRDefault="00877B1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пятниц</w:t>
            </w:r>
            <w:r w:rsidR="00BB2032" w:rsidRPr="00283F13">
              <w:rPr>
                <w:sz w:val="24"/>
                <w:szCs w:val="24"/>
              </w:rPr>
              <w:t>а</w:t>
            </w:r>
            <w:r w:rsidRPr="00283F13">
              <w:rPr>
                <w:sz w:val="24"/>
                <w:szCs w:val="24"/>
              </w:rPr>
              <w:t>:</w:t>
            </w:r>
          </w:p>
          <w:p w:rsidR="00877B17" w:rsidRPr="00283F13" w:rsidRDefault="00877B1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8.30 - 12.45,</w:t>
            </w:r>
          </w:p>
          <w:p w:rsidR="00877B17" w:rsidRPr="00283F13" w:rsidRDefault="00877B17" w:rsidP="00877B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15.45</w:t>
            </w:r>
          </w:p>
        </w:tc>
      </w:tr>
      <w:tr w:rsidR="00EC3496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EC3496" w:rsidRPr="00283F13" w:rsidRDefault="00EC3496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Калевальский муниципальный район</w:t>
            </w:r>
          </w:p>
        </w:tc>
      </w:tr>
      <w:tr w:rsidR="002D5302" w:rsidRPr="00283F13" w:rsidTr="00BE0583">
        <w:trPr>
          <w:trHeight w:val="142"/>
        </w:trPr>
        <w:tc>
          <w:tcPr>
            <w:tcW w:w="3085" w:type="dxa"/>
            <w:noWrap/>
          </w:tcPr>
          <w:p w:rsidR="002D5302" w:rsidRPr="00283F13" w:rsidRDefault="00EC3496" w:rsidP="00877B17">
            <w:pPr>
              <w:pStyle w:val="a8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Муниципальное бюджетное учреждение «Управление образования </w:t>
            </w:r>
            <w:proofErr w:type="spellStart"/>
            <w:r w:rsidRPr="00283F13">
              <w:rPr>
                <w:sz w:val="24"/>
                <w:szCs w:val="24"/>
              </w:rPr>
              <w:t>Калевальского</w:t>
            </w:r>
            <w:proofErr w:type="spellEnd"/>
            <w:r w:rsidRPr="00283F13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noWrap/>
          </w:tcPr>
          <w:p w:rsidR="002D5302" w:rsidRPr="00283F13" w:rsidRDefault="00775AD9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Республика Карелия, п. Калевала, ул. Советская, д. 11,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25</w:t>
            </w:r>
          </w:p>
        </w:tc>
        <w:tc>
          <w:tcPr>
            <w:tcW w:w="2126" w:type="dxa"/>
            <w:noWrap/>
          </w:tcPr>
          <w:p w:rsidR="002D5302" w:rsidRPr="00283F13" w:rsidRDefault="00775AD9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8(81454) 42</w:t>
            </w:r>
            <w:r w:rsidR="00DE30CB" w:rsidRPr="00283F13">
              <w:rPr>
                <w:sz w:val="24"/>
                <w:szCs w:val="24"/>
              </w:rPr>
              <w:t xml:space="preserve"> </w:t>
            </w:r>
            <w:r w:rsidRPr="00283F13">
              <w:rPr>
                <w:sz w:val="24"/>
                <w:szCs w:val="24"/>
              </w:rPr>
              <w:t>317</w:t>
            </w:r>
          </w:p>
        </w:tc>
        <w:tc>
          <w:tcPr>
            <w:tcW w:w="1985" w:type="dxa"/>
          </w:tcPr>
          <w:p w:rsidR="005B4407" w:rsidRPr="00283F13" w:rsidRDefault="00775AD9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понедельник – четверг: </w:t>
            </w:r>
          </w:p>
          <w:p w:rsidR="00775AD9" w:rsidRPr="00283F13" w:rsidRDefault="00775AD9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 9.00 - 13.00,</w:t>
            </w:r>
          </w:p>
          <w:p w:rsidR="00775AD9" w:rsidRPr="00283F13" w:rsidRDefault="00775AD9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17.15,</w:t>
            </w:r>
          </w:p>
          <w:p w:rsidR="00775AD9" w:rsidRPr="00283F13" w:rsidRDefault="00775AD9" w:rsidP="00775AD9">
            <w:pPr>
              <w:rPr>
                <w:sz w:val="24"/>
                <w:szCs w:val="24"/>
              </w:rPr>
            </w:pPr>
          </w:p>
          <w:p w:rsidR="00775AD9" w:rsidRPr="00283F13" w:rsidRDefault="00775AD9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пятниц</w:t>
            </w:r>
            <w:r w:rsidR="005B4407" w:rsidRPr="00283F13">
              <w:rPr>
                <w:sz w:val="24"/>
                <w:szCs w:val="24"/>
              </w:rPr>
              <w:t>а</w:t>
            </w:r>
            <w:r w:rsidRPr="00283F13">
              <w:rPr>
                <w:sz w:val="24"/>
                <w:szCs w:val="24"/>
              </w:rPr>
              <w:t>:</w:t>
            </w:r>
          </w:p>
          <w:p w:rsidR="00775AD9" w:rsidRPr="00283F13" w:rsidRDefault="00775AD9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9.00 - 13.00,</w:t>
            </w:r>
          </w:p>
          <w:p w:rsidR="002D5302" w:rsidRPr="00283F13" w:rsidRDefault="00775AD9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17.00</w:t>
            </w:r>
          </w:p>
        </w:tc>
      </w:tr>
      <w:tr w:rsidR="00750FD8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750FD8" w:rsidRPr="00283F13" w:rsidRDefault="00750FD8" w:rsidP="00750FD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Кемский муниципальный район</w:t>
            </w:r>
          </w:p>
        </w:tc>
      </w:tr>
      <w:tr w:rsidR="00750FD8" w:rsidRPr="00283F13" w:rsidTr="00BE0583">
        <w:trPr>
          <w:trHeight w:val="142"/>
        </w:trPr>
        <w:tc>
          <w:tcPr>
            <w:tcW w:w="3085" w:type="dxa"/>
            <w:noWrap/>
          </w:tcPr>
          <w:p w:rsidR="00750FD8" w:rsidRPr="00283F13" w:rsidRDefault="00750FD8" w:rsidP="00877B17">
            <w:pPr>
              <w:pStyle w:val="a8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Муниципальное казенное учреждение «Управление образования» </w:t>
            </w:r>
            <w:proofErr w:type="spellStart"/>
            <w:r w:rsidRPr="00283F13">
              <w:rPr>
                <w:sz w:val="24"/>
                <w:szCs w:val="24"/>
              </w:rPr>
              <w:t>Кемского</w:t>
            </w:r>
            <w:proofErr w:type="spellEnd"/>
            <w:r w:rsidRPr="00283F1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noWrap/>
          </w:tcPr>
          <w:p w:rsidR="00750FD8" w:rsidRPr="00283F13" w:rsidRDefault="0009100D" w:rsidP="0009100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Республика Карелия, г. Кемь, пр. Пролетарский, д. 14, 2 этаж,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заместителя начальника</w:t>
            </w:r>
          </w:p>
        </w:tc>
        <w:tc>
          <w:tcPr>
            <w:tcW w:w="2126" w:type="dxa"/>
            <w:noWrap/>
          </w:tcPr>
          <w:p w:rsidR="00750FD8" w:rsidRPr="00283F13" w:rsidRDefault="0009100D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8(81458) 22</w:t>
            </w:r>
            <w:r w:rsidR="00DE30CB" w:rsidRPr="00283F13">
              <w:rPr>
                <w:sz w:val="24"/>
                <w:szCs w:val="24"/>
              </w:rPr>
              <w:t xml:space="preserve"> </w:t>
            </w:r>
            <w:r w:rsidRPr="00283F13">
              <w:rPr>
                <w:sz w:val="24"/>
                <w:szCs w:val="24"/>
              </w:rPr>
              <w:t>065</w:t>
            </w:r>
          </w:p>
        </w:tc>
        <w:tc>
          <w:tcPr>
            <w:tcW w:w="1985" w:type="dxa"/>
          </w:tcPr>
          <w:p w:rsidR="00750FD8" w:rsidRPr="00283F13" w:rsidRDefault="0009100D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09100D" w:rsidRPr="00283F13" w:rsidRDefault="0009100D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17.00</w:t>
            </w:r>
          </w:p>
        </w:tc>
      </w:tr>
    </w:tbl>
    <w:p w:rsidR="00BE0583" w:rsidRPr="00283F13" w:rsidRDefault="00BE0583" w:rsidP="00775AD9">
      <w:pPr>
        <w:rPr>
          <w:sz w:val="24"/>
          <w:szCs w:val="24"/>
        </w:rPr>
        <w:sectPr w:rsidR="00BE0583" w:rsidRPr="00283F13" w:rsidSect="00F06DCB">
          <w:headerReference w:type="default" r:id="rId9"/>
          <w:footerReference w:type="default" r:id="rId10"/>
          <w:pgSz w:w="11906" w:h="16838"/>
          <w:pgMar w:top="1134" w:right="737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9889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85"/>
        <w:gridCol w:w="2693"/>
        <w:gridCol w:w="2126"/>
        <w:gridCol w:w="1985"/>
      </w:tblGrid>
      <w:tr w:rsidR="00F27503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F27503" w:rsidRPr="00283F13" w:rsidRDefault="00B50948" w:rsidP="00775AD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lastRenderedPageBreak/>
              <w:t>Кондопожский муниципальный район</w:t>
            </w:r>
          </w:p>
        </w:tc>
      </w:tr>
      <w:tr w:rsidR="00F27503" w:rsidRPr="00283F13" w:rsidTr="00BE0583">
        <w:trPr>
          <w:trHeight w:val="142"/>
        </w:trPr>
        <w:tc>
          <w:tcPr>
            <w:tcW w:w="3085" w:type="dxa"/>
            <w:noWrap/>
          </w:tcPr>
          <w:p w:rsidR="00F27503" w:rsidRPr="00283F13" w:rsidRDefault="00B50948" w:rsidP="00877B17">
            <w:pPr>
              <w:pStyle w:val="a8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83F13">
              <w:rPr>
                <w:sz w:val="24"/>
                <w:szCs w:val="24"/>
              </w:rPr>
              <w:t>Кондопожского</w:t>
            </w:r>
            <w:proofErr w:type="spellEnd"/>
            <w:r w:rsidRPr="00283F1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noWrap/>
          </w:tcPr>
          <w:p w:rsidR="00F27503" w:rsidRPr="00283F13" w:rsidRDefault="00B50948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 г. Кондопога,</w:t>
            </w:r>
          </w:p>
          <w:p w:rsidR="00B50948" w:rsidRPr="00283F13" w:rsidRDefault="00B50948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пл. Ленина, д. 1,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24</w:t>
            </w:r>
          </w:p>
        </w:tc>
        <w:tc>
          <w:tcPr>
            <w:tcW w:w="2126" w:type="dxa"/>
            <w:noWrap/>
          </w:tcPr>
          <w:p w:rsidR="00F27503" w:rsidRPr="00283F13" w:rsidRDefault="00B50948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8964 317 80 74</w:t>
            </w:r>
          </w:p>
        </w:tc>
        <w:tc>
          <w:tcPr>
            <w:tcW w:w="1985" w:type="dxa"/>
          </w:tcPr>
          <w:p w:rsidR="00B50948" w:rsidRPr="00283F13" w:rsidRDefault="00B50948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B50948" w:rsidRPr="00283F13" w:rsidRDefault="00B50948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– 13.00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F27503" w:rsidRPr="00283F13" w:rsidRDefault="00B50948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17.00</w:t>
            </w:r>
          </w:p>
        </w:tc>
      </w:tr>
      <w:tr w:rsidR="0094683B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94683B" w:rsidRPr="00283F13" w:rsidRDefault="006E6BD9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Костомукшский городской округ</w:t>
            </w:r>
          </w:p>
        </w:tc>
      </w:tr>
      <w:tr w:rsidR="0094683B" w:rsidRPr="00283F13" w:rsidTr="00BE0583">
        <w:trPr>
          <w:trHeight w:val="142"/>
        </w:trPr>
        <w:tc>
          <w:tcPr>
            <w:tcW w:w="3085" w:type="dxa"/>
            <w:noWrap/>
          </w:tcPr>
          <w:p w:rsidR="0094683B" w:rsidRPr="00283F13" w:rsidRDefault="006E6BD9" w:rsidP="00877B17">
            <w:pPr>
              <w:pStyle w:val="a8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(повышения квалификации) «Центр развития образования»</w:t>
            </w:r>
          </w:p>
        </w:tc>
        <w:tc>
          <w:tcPr>
            <w:tcW w:w="2693" w:type="dxa"/>
            <w:noWrap/>
          </w:tcPr>
          <w:p w:rsidR="006E6BD9" w:rsidRPr="00283F13" w:rsidRDefault="006E6BD9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Республика Карелия, </w:t>
            </w:r>
          </w:p>
          <w:p w:rsidR="0094683B" w:rsidRPr="00283F13" w:rsidRDefault="006E6BD9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г. Костомукша, ул. Калевала, д. 13,  2 этаж,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 №1</w:t>
            </w:r>
          </w:p>
        </w:tc>
        <w:tc>
          <w:tcPr>
            <w:tcW w:w="2126" w:type="dxa"/>
            <w:noWrap/>
          </w:tcPr>
          <w:p w:rsidR="0094683B" w:rsidRPr="00283F13" w:rsidRDefault="006E6BD9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 (81459) 76</w:t>
            </w:r>
            <w:r w:rsidR="00DE30CB" w:rsidRPr="00283F13">
              <w:rPr>
                <w:sz w:val="24"/>
                <w:szCs w:val="24"/>
              </w:rPr>
              <w:t xml:space="preserve"> </w:t>
            </w:r>
            <w:r w:rsidRPr="00283F13">
              <w:rPr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8D7F23" w:rsidRPr="00283F13" w:rsidRDefault="008D7F23" w:rsidP="008D7F23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8D7F23" w:rsidRPr="00283F13" w:rsidRDefault="008D7F23" w:rsidP="008D7F23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– 13.00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94683B" w:rsidRPr="00283F13" w:rsidRDefault="008D7F23" w:rsidP="008D7F23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17.00</w:t>
            </w:r>
          </w:p>
        </w:tc>
      </w:tr>
      <w:tr w:rsidR="00551670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551670" w:rsidRPr="00283F13" w:rsidRDefault="00551670" w:rsidP="008D7F23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Лахденпохский муниципальный район</w:t>
            </w:r>
          </w:p>
        </w:tc>
      </w:tr>
      <w:tr w:rsidR="00692E45" w:rsidRPr="00283F13" w:rsidTr="00BE0583">
        <w:trPr>
          <w:trHeight w:val="142"/>
        </w:trPr>
        <w:tc>
          <w:tcPr>
            <w:tcW w:w="3085" w:type="dxa"/>
            <w:noWrap/>
          </w:tcPr>
          <w:p w:rsidR="00692E45" w:rsidRPr="00283F13" w:rsidRDefault="00551670" w:rsidP="00877B17">
            <w:pPr>
              <w:pStyle w:val="a8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Муниципальное учреждение «Районное управление образования и по делам молодёжи»</w:t>
            </w:r>
          </w:p>
        </w:tc>
        <w:tc>
          <w:tcPr>
            <w:tcW w:w="2693" w:type="dxa"/>
            <w:noWrap/>
          </w:tcPr>
          <w:p w:rsidR="00551670" w:rsidRPr="00283F13" w:rsidRDefault="00551670" w:rsidP="00B50948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 г. Лахденпохья, ул. </w:t>
            </w:r>
            <w:proofErr w:type="spellStart"/>
            <w:r w:rsidRPr="00283F13">
              <w:rPr>
                <w:sz w:val="24"/>
                <w:szCs w:val="24"/>
              </w:rPr>
              <w:t>К.Маркса</w:t>
            </w:r>
            <w:proofErr w:type="spellEnd"/>
            <w:r w:rsidRPr="00283F13">
              <w:rPr>
                <w:sz w:val="24"/>
                <w:szCs w:val="24"/>
              </w:rPr>
              <w:t xml:space="preserve">, д. 6, </w:t>
            </w:r>
          </w:p>
          <w:p w:rsidR="00692E45" w:rsidRPr="00283F13" w:rsidRDefault="00551670" w:rsidP="00B50948">
            <w:pPr>
              <w:rPr>
                <w:sz w:val="24"/>
                <w:szCs w:val="24"/>
              </w:rPr>
            </w:pP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9</w:t>
            </w:r>
          </w:p>
        </w:tc>
        <w:tc>
          <w:tcPr>
            <w:tcW w:w="2126" w:type="dxa"/>
            <w:noWrap/>
          </w:tcPr>
          <w:p w:rsidR="00692E45" w:rsidRPr="00283F13" w:rsidRDefault="00551670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8(81450) 22</w:t>
            </w:r>
            <w:r w:rsidR="00DE30CB" w:rsidRPr="00283F13">
              <w:rPr>
                <w:sz w:val="24"/>
                <w:szCs w:val="24"/>
              </w:rPr>
              <w:t xml:space="preserve"> </w:t>
            </w:r>
            <w:r w:rsidRPr="00283F13">
              <w:rPr>
                <w:sz w:val="24"/>
                <w:szCs w:val="24"/>
              </w:rPr>
              <w:t>998</w:t>
            </w:r>
          </w:p>
        </w:tc>
        <w:tc>
          <w:tcPr>
            <w:tcW w:w="1985" w:type="dxa"/>
          </w:tcPr>
          <w:p w:rsidR="00551670" w:rsidRPr="00283F13" w:rsidRDefault="00551670" w:rsidP="00551670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551670" w:rsidRPr="00283F13" w:rsidRDefault="00551670" w:rsidP="00551670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– 13.00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692E45" w:rsidRPr="00283F13" w:rsidRDefault="00551670" w:rsidP="00551670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17.15</w:t>
            </w:r>
          </w:p>
        </w:tc>
      </w:tr>
      <w:tr w:rsidR="008A2312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8A2312" w:rsidRPr="00283F13" w:rsidRDefault="008A2312" w:rsidP="00551670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Лоухский муниципальный район</w:t>
            </w:r>
          </w:p>
        </w:tc>
      </w:tr>
      <w:tr w:rsidR="008A2312" w:rsidRPr="00283F13" w:rsidTr="00BE0583">
        <w:trPr>
          <w:trHeight w:val="142"/>
        </w:trPr>
        <w:tc>
          <w:tcPr>
            <w:tcW w:w="3085" w:type="dxa"/>
            <w:noWrap/>
          </w:tcPr>
          <w:p w:rsidR="008A2312" w:rsidRPr="00283F13" w:rsidRDefault="008A231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Муниципальное казенное учреждение «Районное управление образования </w:t>
            </w:r>
            <w:proofErr w:type="spellStart"/>
            <w:r w:rsidRPr="00283F13">
              <w:rPr>
                <w:sz w:val="24"/>
                <w:szCs w:val="24"/>
              </w:rPr>
              <w:t>Лоухского</w:t>
            </w:r>
            <w:proofErr w:type="spellEnd"/>
            <w:r w:rsidRPr="00283F1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noWrap/>
          </w:tcPr>
          <w:p w:rsidR="008A2312" w:rsidRPr="00283F13" w:rsidRDefault="008A231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Республика Карелия, п. Лоухи, ул. Железнодорожная, д. 1,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«Специалисты»</w:t>
            </w:r>
          </w:p>
        </w:tc>
        <w:tc>
          <w:tcPr>
            <w:tcW w:w="2126" w:type="dxa"/>
            <w:noWrap/>
          </w:tcPr>
          <w:p w:rsidR="008A2312" w:rsidRPr="00283F13" w:rsidRDefault="008A2312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8(81439) 51 697</w:t>
            </w:r>
          </w:p>
        </w:tc>
        <w:tc>
          <w:tcPr>
            <w:tcW w:w="1985" w:type="dxa"/>
          </w:tcPr>
          <w:p w:rsidR="008A2312" w:rsidRPr="00283F13" w:rsidRDefault="008A231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8A2312" w:rsidRPr="00283F13" w:rsidRDefault="008A231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10.00 – 12.00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8A2312" w:rsidRPr="00283F13" w:rsidRDefault="008A231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16.00</w:t>
            </w:r>
          </w:p>
        </w:tc>
      </w:tr>
      <w:tr w:rsidR="00C45F25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C45F25" w:rsidRPr="00283F13" w:rsidRDefault="00C45F25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C45F25" w:rsidRPr="00283F13" w:rsidTr="00BE0583">
        <w:trPr>
          <w:trHeight w:val="142"/>
        </w:trPr>
        <w:tc>
          <w:tcPr>
            <w:tcW w:w="3085" w:type="dxa"/>
            <w:noWrap/>
          </w:tcPr>
          <w:p w:rsidR="00C45F25" w:rsidRPr="00283F13" w:rsidRDefault="00C45F25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Муниципальное казенное учреждение «Управление образования, по делам молодёжи, культуре и спорту» Медвежьегорского района</w:t>
            </w:r>
          </w:p>
        </w:tc>
        <w:tc>
          <w:tcPr>
            <w:tcW w:w="2693" w:type="dxa"/>
            <w:noWrap/>
          </w:tcPr>
          <w:p w:rsidR="00C45F25" w:rsidRPr="00283F13" w:rsidRDefault="00C45F25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Республика Карелия, </w:t>
            </w:r>
            <w:r w:rsidRPr="00283F13">
              <w:rPr>
                <w:bCs/>
                <w:sz w:val="24"/>
                <w:szCs w:val="24"/>
              </w:rPr>
              <w:t xml:space="preserve">г. Медвежьегорск, ул. Советская, д. 6, </w:t>
            </w:r>
            <w:proofErr w:type="spellStart"/>
            <w:r w:rsidRPr="00283F13">
              <w:rPr>
                <w:bCs/>
                <w:sz w:val="24"/>
                <w:szCs w:val="24"/>
              </w:rPr>
              <w:t>каб</w:t>
            </w:r>
            <w:proofErr w:type="spellEnd"/>
            <w:r w:rsidRPr="00283F13">
              <w:rPr>
                <w:bCs/>
                <w:sz w:val="24"/>
                <w:szCs w:val="24"/>
              </w:rPr>
              <w:t>. 5</w:t>
            </w:r>
          </w:p>
        </w:tc>
        <w:tc>
          <w:tcPr>
            <w:tcW w:w="2126" w:type="dxa"/>
            <w:noWrap/>
          </w:tcPr>
          <w:p w:rsidR="00C45F25" w:rsidRPr="00283F13" w:rsidRDefault="00C45F25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8(81434) 562 19,</w:t>
            </w:r>
          </w:p>
          <w:p w:rsidR="00C45F25" w:rsidRPr="00283F13" w:rsidRDefault="00C45F25" w:rsidP="00C45F2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8(81434) 562 28</w:t>
            </w:r>
          </w:p>
        </w:tc>
        <w:tc>
          <w:tcPr>
            <w:tcW w:w="1985" w:type="dxa"/>
          </w:tcPr>
          <w:p w:rsidR="00C45F25" w:rsidRPr="00283F13" w:rsidRDefault="00C45F25" w:rsidP="00C45F2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C45F25" w:rsidRPr="00283F13" w:rsidRDefault="00C45F25" w:rsidP="00C45F2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8.30 – 13.00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C45F25" w:rsidRPr="00283F13" w:rsidRDefault="00C45F25" w:rsidP="00C45F2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17.00</w:t>
            </w:r>
          </w:p>
        </w:tc>
      </w:tr>
      <w:tr w:rsidR="006B0642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6B0642" w:rsidRPr="00283F13" w:rsidRDefault="006B0642" w:rsidP="00C45F2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Муезерский муниципальный район</w:t>
            </w:r>
          </w:p>
        </w:tc>
      </w:tr>
      <w:tr w:rsidR="006B0642" w:rsidRPr="00283F13" w:rsidTr="00BE0583">
        <w:trPr>
          <w:trHeight w:val="142"/>
        </w:trPr>
        <w:tc>
          <w:tcPr>
            <w:tcW w:w="3085" w:type="dxa"/>
            <w:noWrap/>
          </w:tcPr>
          <w:p w:rsidR="006B0642" w:rsidRPr="00283F13" w:rsidRDefault="006B064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Администрация Муезерского муниципального района, отдел образования и по делам молодежи</w:t>
            </w:r>
          </w:p>
        </w:tc>
        <w:tc>
          <w:tcPr>
            <w:tcW w:w="2693" w:type="dxa"/>
            <w:noWrap/>
          </w:tcPr>
          <w:p w:rsidR="006B0642" w:rsidRPr="00283F13" w:rsidRDefault="006B064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6B0642" w:rsidRPr="00283F13" w:rsidRDefault="006B064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п. Муезерский, </w:t>
            </w:r>
          </w:p>
          <w:p w:rsidR="006B0642" w:rsidRPr="00283F13" w:rsidRDefault="006B064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ул. Октябрьская, д. 28,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 xml:space="preserve">. 38 </w:t>
            </w:r>
          </w:p>
        </w:tc>
        <w:tc>
          <w:tcPr>
            <w:tcW w:w="2126" w:type="dxa"/>
            <w:noWrap/>
          </w:tcPr>
          <w:p w:rsidR="006B0642" w:rsidRPr="00283F13" w:rsidRDefault="006B0642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8(81455) 33 889</w:t>
            </w:r>
          </w:p>
        </w:tc>
        <w:tc>
          <w:tcPr>
            <w:tcW w:w="1985" w:type="dxa"/>
          </w:tcPr>
          <w:p w:rsidR="006B0642" w:rsidRPr="00283F13" w:rsidRDefault="006B0642" w:rsidP="006B064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6B0642" w:rsidRPr="00283F13" w:rsidRDefault="006B0642" w:rsidP="006B064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– 13.00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6B0642" w:rsidRPr="00283F13" w:rsidRDefault="006B0642" w:rsidP="006B064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17.00</w:t>
            </w:r>
          </w:p>
        </w:tc>
      </w:tr>
    </w:tbl>
    <w:p w:rsidR="00BE0583" w:rsidRPr="00283F13" w:rsidRDefault="00BE0583" w:rsidP="006B0642">
      <w:pPr>
        <w:rPr>
          <w:sz w:val="24"/>
          <w:szCs w:val="24"/>
        </w:rPr>
        <w:sectPr w:rsidR="00BE0583" w:rsidRPr="00283F13" w:rsidSect="00F06DCB">
          <w:pgSz w:w="11906" w:h="16838"/>
          <w:pgMar w:top="1134" w:right="737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9889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85"/>
        <w:gridCol w:w="2693"/>
        <w:gridCol w:w="2126"/>
        <w:gridCol w:w="1985"/>
      </w:tblGrid>
      <w:tr w:rsidR="00F32CC6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F32CC6" w:rsidRPr="00283F13" w:rsidRDefault="00F32CC6" w:rsidP="006B064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lastRenderedPageBreak/>
              <w:t>Олонецкий национальный муниципальный район</w:t>
            </w:r>
          </w:p>
        </w:tc>
      </w:tr>
      <w:tr w:rsidR="00F32CC6" w:rsidRPr="00283F13" w:rsidTr="00BE0583">
        <w:trPr>
          <w:trHeight w:val="142"/>
        </w:trPr>
        <w:tc>
          <w:tcPr>
            <w:tcW w:w="3085" w:type="dxa"/>
            <w:noWrap/>
          </w:tcPr>
          <w:p w:rsidR="00F32CC6" w:rsidRPr="00283F13" w:rsidRDefault="00F32CC6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Отдел образования Управления социального развития администрации </w:t>
            </w:r>
            <w:proofErr w:type="spellStart"/>
            <w:r w:rsidRPr="00283F13">
              <w:rPr>
                <w:sz w:val="24"/>
                <w:szCs w:val="24"/>
              </w:rPr>
              <w:t>Олонецкого</w:t>
            </w:r>
            <w:proofErr w:type="spellEnd"/>
            <w:r w:rsidRPr="00283F13">
              <w:rPr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2693" w:type="dxa"/>
            <w:noWrap/>
          </w:tcPr>
          <w:p w:rsidR="00F32CC6" w:rsidRPr="00283F13" w:rsidRDefault="00F32CC6" w:rsidP="00F32CC6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F32CC6" w:rsidRPr="00283F13" w:rsidRDefault="00D85447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г. Олонец, ул. Свирских Дивизий, д. 1,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21</w:t>
            </w:r>
          </w:p>
        </w:tc>
        <w:tc>
          <w:tcPr>
            <w:tcW w:w="2126" w:type="dxa"/>
            <w:noWrap/>
          </w:tcPr>
          <w:p w:rsidR="00F32CC6" w:rsidRPr="00283F13" w:rsidRDefault="00D8544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8(81436) 42375,</w:t>
            </w:r>
          </w:p>
          <w:p w:rsidR="00D85447" w:rsidRPr="00283F13" w:rsidRDefault="00D8544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8964 317 81 10</w:t>
            </w:r>
          </w:p>
        </w:tc>
        <w:tc>
          <w:tcPr>
            <w:tcW w:w="1985" w:type="dxa"/>
          </w:tcPr>
          <w:p w:rsidR="00D85447" w:rsidRPr="00283F13" w:rsidRDefault="00D85447" w:rsidP="00D8544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D85447" w:rsidRPr="00283F13" w:rsidRDefault="00D85447" w:rsidP="00D8544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8.30 – 13.00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F32CC6" w:rsidRPr="00283F13" w:rsidRDefault="00D85447" w:rsidP="00D8544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16.45</w:t>
            </w:r>
          </w:p>
        </w:tc>
      </w:tr>
      <w:tr w:rsidR="00E21A0B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E21A0B" w:rsidRPr="00283F13" w:rsidRDefault="00E21A0B" w:rsidP="00D8544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Петрозаводский городской округ</w:t>
            </w:r>
          </w:p>
        </w:tc>
      </w:tr>
      <w:tr w:rsidR="00E21A0B" w:rsidRPr="00283F13" w:rsidTr="00BE0583">
        <w:trPr>
          <w:trHeight w:val="142"/>
        </w:trPr>
        <w:tc>
          <w:tcPr>
            <w:tcW w:w="3085" w:type="dxa"/>
            <w:noWrap/>
          </w:tcPr>
          <w:p w:rsidR="00E21A0B" w:rsidRPr="00283F13" w:rsidRDefault="00E21A0B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Муниципальное автономное учреждение дополнительного профессионального образования Петрозаводского городского округа «Центр развития образования»</w:t>
            </w:r>
          </w:p>
        </w:tc>
        <w:tc>
          <w:tcPr>
            <w:tcW w:w="2693" w:type="dxa"/>
            <w:noWrap/>
          </w:tcPr>
          <w:p w:rsidR="00E21A0B" w:rsidRPr="00283F13" w:rsidRDefault="00E21A0B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E21A0B" w:rsidRPr="00283F13" w:rsidRDefault="00E21A0B" w:rsidP="00F32CC6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г. Петрозаводск,</w:t>
            </w:r>
          </w:p>
          <w:p w:rsidR="00E21A0B" w:rsidRPr="00283F13" w:rsidRDefault="00E21A0B" w:rsidP="00F32CC6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ул. Краснофлотская, </w:t>
            </w:r>
          </w:p>
          <w:p w:rsidR="00E21A0B" w:rsidRPr="00283F13" w:rsidRDefault="00E21A0B" w:rsidP="00F32CC6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д. 31,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5</w:t>
            </w:r>
          </w:p>
        </w:tc>
        <w:tc>
          <w:tcPr>
            <w:tcW w:w="2126" w:type="dxa"/>
            <w:noWrap/>
          </w:tcPr>
          <w:p w:rsidR="00E21A0B" w:rsidRPr="00283F13" w:rsidRDefault="00E21A0B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8(8142) 59 28 44</w:t>
            </w:r>
          </w:p>
        </w:tc>
        <w:tc>
          <w:tcPr>
            <w:tcW w:w="1985" w:type="dxa"/>
          </w:tcPr>
          <w:p w:rsidR="00E21A0B" w:rsidRPr="00283F13" w:rsidRDefault="00E21A0B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E21A0B" w:rsidRPr="00283F13" w:rsidRDefault="00E21A0B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– 13.00</w:t>
            </w:r>
            <w:r w:rsidR="005B4407" w:rsidRPr="00283F13">
              <w:rPr>
                <w:sz w:val="24"/>
                <w:szCs w:val="24"/>
              </w:rPr>
              <w:t>,</w:t>
            </w:r>
          </w:p>
          <w:p w:rsidR="00E21A0B" w:rsidRPr="00283F13" w:rsidRDefault="00E21A0B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13.30 – 16.45</w:t>
            </w:r>
          </w:p>
        </w:tc>
      </w:tr>
      <w:tr w:rsidR="004B606B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4B606B" w:rsidRPr="00283F13" w:rsidRDefault="004B606B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Питкярантский муниципальный район</w:t>
            </w:r>
          </w:p>
        </w:tc>
      </w:tr>
      <w:tr w:rsidR="004B606B" w:rsidRPr="00283F13" w:rsidTr="00BE0583">
        <w:trPr>
          <w:trHeight w:val="142"/>
        </w:trPr>
        <w:tc>
          <w:tcPr>
            <w:tcW w:w="3085" w:type="dxa"/>
            <w:noWrap/>
          </w:tcPr>
          <w:p w:rsidR="004B606B" w:rsidRPr="00283F13" w:rsidRDefault="009D5DBA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Муниципальное учреждение «Управление образованием </w:t>
            </w:r>
            <w:proofErr w:type="spellStart"/>
            <w:r w:rsidRPr="00283F13">
              <w:rPr>
                <w:sz w:val="24"/>
                <w:szCs w:val="24"/>
              </w:rPr>
              <w:t>Питкярантского</w:t>
            </w:r>
            <w:proofErr w:type="spellEnd"/>
            <w:r w:rsidRPr="00283F1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noWrap/>
          </w:tcPr>
          <w:p w:rsidR="009D5DBA" w:rsidRPr="00283F13" w:rsidRDefault="009D5DBA" w:rsidP="009D5DBA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9D5DBA" w:rsidRPr="00283F13" w:rsidRDefault="009D5DBA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г. Питкяранта, ул. Ленина, д. 43, </w:t>
            </w:r>
          </w:p>
          <w:p w:rsidR="004B606B" w:rsidRPr="00283F13" w:rsidRDefault="009D5DBA" w:rsidP="00E21A0B">
            <w:pPr>
              <w:rPr>
                <w:sz w:val="24"/>
                <w:szCs w:val="24"/>
              </w:rPr>
            </w:pP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18</w:t>
            </w:r>
          </w:p>
        </w:tc>
        <w:tc>
          <w:tcPr>
            <w:tcW w:w="2126" w:type="dxa"/>
            <w:noWrap/>
          </w:tcPr>
          <w:p w:rsidR="004B606B" w:rsidRPr="00283F13" w:rsidRDefault="009D5DBA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8(81433)</w:t>
            </w:r>
            <w:r w:rsidR="00DE30CB" w:rsidRPr="00283F13">
              <w:rPr>
                <w:sz w:val="24"/>
                <w:szCs w:val="24"/>
              </w:rPr>
              <w:t xml:space="preserve"> </w:t>
            </w:r>
            <w:r w:rsidRPr="00283F13">
              <w:rPr>
                <w:sz w:val="24"/>
                <w:szCs w:val="24"/>
              </w:rPr>
              <w:t>43 450</w:t>
            </w:r>
          </w:p>
        </w:tc>
        <w:tc>
          <w:tcPr>
            <w:tcW w:w="1985" w:type="dxa"/>
          </w:tcPr>
          <w:p w:rsidR="009D5DBA" w:rsidRPr="00283F13" w:rsidRDefault="009D5DBA" w:rsidP="009D5DBA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9D5DBA" w:rsidRPr="00283F13" w:rsidRDefault="009D5DBA" w:rsidP="009D5DBA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8.00 – 13.00,</w:t>
            </w:r>
          </w:p>
          <w:p w:rsidR="004B606B" w:rsidRPr="00283F13" w:rsidRDefault="009D5DBA" w:rsidP="009D5DBA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14.30 – 16.00</w:t>
            </w:r>
          </w:p>
        </w:tc>
      </w:tr>
      <w:tr w:rsidR="00BB2032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BB2032" w:rsidRPr="00283F13" w:rsidRDefault="00BB2032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Прионежский муниципальный район</w:t>
            </w:r>
          </w:p>
        </w:tc>
      </w:tr>
      <w:tr w:rsidR="00BB2032" w:rsidRPr="00283F13" w:rsidTr="00BE0583">
        <w:trPr>
          <w:trHeight w:val="142"/>
        </w:trPr>
        <w:tc>
          <w:tcPr>
            <w:tcW w:w="3085" w:type="dxa"/>
            <w:noWrap/>
          </w:tcPr>
          <w:p w:rsidR="00BB2032" w:rsidRPr="00283F13" w:rsidRDefault="00BB2032" w:rsidP="008A231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Отдел образования и социального развития Администрации </w:t>
            </w:r>
            <w:proofErr w:type="spellStart"/>
            <w:r w:rsidRPr="00283F13">
              <w:rPr>
                <w:sz w:val="24"/>
                <w:szCs w:val="24"/>
              </w:rPr>
              <w:t>Прионежского</w:t>
            </w:r>
            <w:proofErr w:type="spellEnd"/>
            <w:r w:rsidRPr="00283F1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noWrap/>
          </w:tcPr>
          <w:p w:rsidR="00BB2032" w:rsidRPr="00283F13" w:rsidRDefault="00BB2032" w:rsidP="00BB203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BB2032" w:rsidRPr="00283F13" w:rsidRDefault="00BB2032" w:rsidP="00BB203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г. Петрозаводск,</w:t>
            </w:r>
          </w:p>
          <w:p w:rsidR="00BB2032" w:rsidRPr="00283F13" w:rsidRDefault="00BB2032" w:rsidP="00E21A0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ул. Правды, д. 14, </w:t>
            </w:r>
          </w:p>
          <w:p w:rsidR="00BB2032" w:rsidRPr="00283F13" w:rsidRDefault="00BB2032" w:rsidP="00E21A0B">
            <w:pPr>
              <w:rPr>
                <w:sz w:val="24"/>
                <w:szCs w:val="24"/>
              </w:rPr>
            </w:pP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220</w:t>
            </w:r>
          </w:p>
        </w:tc>
        <w:tc>
          <w:tcPr>
            <w:tcW w:w="2126" w:type="dxa"/>
            <w:noWrap/>
          </w:tcPr>
          <w:p w:rsidR="00BB2032" w:rsidRPr="00283F13" w:rsidRDefault="00BB2032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8(8142) 67 12 64 </w:t>
            </w:r>
          </w:p>
        </w:tc>
        <w:tc>
          <w:tcPr>
            <w:tcW w:w="1985" w:type="dxa"/>
          </w:tcPr>
          <w:p w:rsidR="005B4407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понедельник – четверг: </w:t>
            </w: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9.30 - 12.45,</w:t>
            </w: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17.15,</w:t>
            </w: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пятница:</w:t>
            </w:r>
          </w:p>
          <w:p w:rsidR="005B4407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8.30 - 12.45,</w:t>
            </w:r>
          </w:p>
          <w:p w:rsidR="00BB2032" w:rsidRPr="00283F13" w:rsidRDefault="005B4407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15.45</w:t>
            </w:r>
          </w:p>
        </w:tc>
      </w:tr>
      <w:tr w:rsidR="004B606B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4B606B" w:rsidRPr="00283F13" w:rsidRDefault="00C23424" w:rsidP="005B440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Пряжинский национальный муниципальный район</w:t>
            </w:r>
          </w:p>
        </w:tc>
      </w:tr>
      <w:tr w:rsidR="004B606B" w:rsidRPr="00283F13" w:rsidTr="00BE0583">
        <w:trPr>
          <w:trHeight w:val="142"/>
        </w:trPr>
        <w:tc>
          <w:tcPr>
            <w:tcW w:w="3085" w:type="dxa"/>
            <w:noWrap/>
          </w:tcPr>
          <w:p w:rsidR="004B606B" w:rsidRPr="00283F13" w:rsidRDefault="00233706" w:rsidP="00BE0583">
            <w:pPr>
              <w:rPr>
                <w:sz w:val="24"/>
                <w:szCs w:val="24"/>
              </w:rPr>
            </w:pPr>
            <w:proofErr w:type="gramStart"/>
            <w:r w:rsidRPr="00283F13">
              <w:rPr>
                <w:sz w:val="24"/>
                <w:szCs w:val="24"/>
              </w:rPr>
              <w:t>структурное</w:t>
            </w:r>
            <w:proofErr w:type="gramEnd"/>
            <w:r w:rsidRPr="00283F13">
              <w:rPr>
                <w:sz w:val="24"/>
                <w:szCs w:val="24"/>
              </w:rPr>
              <w:t xml:space="preserve"> подразделения </w:t>
            </w:r>
            <w:r w:rsidR="00257017" w:rsidRPr="00283F13">
              <w:rPr>
                <w:sz w:val="24"/>
                <w:szCs w:val="24"/>
              </w:rPr>
              <w:t xml:space="preserve">муниципального казенного общеобразовательного учреждения "Пряжинская средняя общеобразовательная школа имени Героя Советского Союза Марии Мелентьевой" </w:t>
            </w:r>
            <w:r w:rsidRPr="00283F13">
              <w:rPr>
                <w:sz w:val="24"/>
                <w:szCs w:val="24"/>
              </w:rPr>
              <w:t xml:space="preserve">«Районный </w:t>
            </w:r>
            <w:r w:rsidRPr="00283F13">
              <w:rPr>
                <w:sz w:val="24"/>
                <w:szCs w:val="24"/>
              </w:rPr>
              <w:lastRenderedPageBreak/>
              <w:t>методический кабинет»</w:t>
            </w:r>
          </w:p>
        </w:tc>
        <w:tc>
          <w:tcPr>
            <w:tcW w:w="2693" w:type="dxa"/>
            <w:noWrap/>
          </w:tcPr>
          <w:p w:rsidR="00257017" w:rsidRPr="00283F13" w:rsidRDefault="00257017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lastRenderedPageBreak/>
              <w:t>Республика Карелия,</w:t>
            </w:r>
          </w:p>
          <w:p w:rsidR="00257017" w:rsidRPr="00283F13" w:rsidRDefault="00257017" w:rsidP="00257017">
            <w:pPr>
              <w:rPr>
                <w:sz w:val="24"/>
                <w:szCs w:val="24"/>
              </w:rPr>
            </w:pPr>
            <w:proofErr w:type="spellStart"/>
            <w:r w:rsidRPr="00283F13">
              <w:rPr>
                <w:sz w:val="24"/>
                <w:szCs w:val="24"/>
              </w:rPr>
              <w:t>пгт</w:t>
            </w:r>
            <w:proofErr w:type="spellEnd"/>
            <w:r w:rsidRPr="00283F13">
              <w:rPr>
                <w:sz w:val="24"/>
                <w:szCs w:val="24"/>
              </w:rPr>
              <w:t>. Пряжа, ул. Советская, д. 89</w:t>
            </w:r>
          </w:p>
          <w:p w:rsidR="004B606B" w:rsidRPr="00283F13" w:rsidRDefault="004B606B" w:rsidP="00BB20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B606B" w:rsidRPr="00283F13" w:rsidRDefault="00257017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8(81456) 31 626</w:t>
            </w:r>
          </w:p>
        </w:tc>
        <w:tc>
          <w:tcPr>
            <w:tcW w:w="1985" w:type="dxa"/>
          </w:tcPr>
          <w:p w:rsidR="00257017" w:rsidRPr="00283F13" w:rsidRDefault="00257017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257017" w:rsidRPr="00283F13" w:rsidRDefault="00257017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– 13.00,</w:t>
            </w:r>
          </w:p>
          <w:p w:rsidR="004B606B" w:rsidRPr="00283F13" w:rsidRDefault="00257017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17.15</w:t>
            </w:r>
          </w:p>
        </w:tc>
      </w:tr>
      <w:tr w:rsidR="004E53EB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4E53EB" w:rsidRPr="00283F13" w:rsidRDefault="00F04C10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lastRenderedPageBreak/>
              <w:t>Пудожский муниципальный район</w:t>
            </w:r>
          </w:p>
        </w:tc>
      </w:tr>
      <w:tr w:rsidR="004E53EB" w:rsidRPr="00283F13" w:rsidTr="00BE0583">
        <w:trPr>
          <w:trHeight w:val="142"/>
        </w:trPr>
        <w:tc>
          <w:tcPr>
            <w:tcW w:w="3085" w:type="dxa"/>
            <w:noWrap/>
          </w:tcPr>
          <w:p w:rsidR="004E53EB" w:rsidRPr="00283F13" w:rsidRDefault="00F04C10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отдел по образованию, молодежной политике и физической культуре администрации </w:t>
            </w:r>
            <w:proofErr w:type="spellStart"/>
            <w:r w:rsidRPr="00283F13">
              <w:rPr>
                <w:sz w:val="24"/>
                <w:szCs w:val="24"/>
              </w:rPr>
              <w:t>Пудожского</w:t>
            </w:r>
            <w:proofErr w:type="spellEnd"/>
            <w:r w:rsidRPr="00283F1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noWrap/>
          </w:tcPr>
          <w:p w:rsidR="004C45DB" w:rsidRPr="00283F13" w:rsidRDefault="004C45DB" w:rsidP="004C45DB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4E53EB" w:rsidRPr="00283F13" w:rsidRDefault="004C45DB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г. Пудож, ул. Ленина, д. 90,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205</w:t>
            </w:r>
          </w:p>
        </w:tc>
        <w:tc>
          <w:tcPr>
            <w:tcW w:w="2126" w:type="dxa"/>
            <w:noWrap/>
          </w:tcPr>
          <w:p w:rsidR="004E53EB" w:rsidRPr="00283F13" w:rsidRDefault="000B7154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8(81452) 53 162</w:t>
            </w:r>
          </w:p>
        </w:tc>
        <w:tc>
          <w:tcPr>
            <w:tcW w:w="1985" w:type="dxa"/>
          </w:tcPr>
          <w:p w:rsidR="000B7154" w:rsidRPr="00283F13" w:rsidRDefault="000B7154" w:rsidP="000B7154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0B7154" w:rsidRPr="00283F13" w:rsidRDefault="000B7154" w:rsidP="000B7154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9.00 – 13.00,</w:t>
            </w:r>
          </w:p>
          <w:p w:rsidR="004E53EB" w:rsidRPr="00283F13" w:rsidRDefault="000B7154" w:rsidP="000B7154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17.15</w:t>
            </w:r>
          </w:p>
        </w:tc>
      </w:tr>
      <w:tr w:rsidR="007F361A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7F361A" w:rsidRPr="00283F13" w:rsidRDefault="00E52A6D" w:rsidP="000B7154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Сегежский муниципальный район</w:t>
            </w:r>
          </w:p>
        </w:tc>
      </w:tr>
      <w:tr w:rsidR="007F361A" w:rsidRPr="00283F13" w:rsidTr="00BE0583">
        <w:trPr>
          <w:trHeight w:val="142"/>
        </w:trPr>
        <w:tc>
          <w:tcPr>
            <w:tcW w:w="3085" w:type="dxa"/>
            <w:noWrap/>
          </w:tcPr>
          <w:p w:rsidR="007F361A" w:rsidRPr="00283F13" w:rsidRDefault="00E52A6D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Управление образования администрации Сегежского муниципального района</w:t>
            </w:r>
          </w:p>
        </w:tc>
        <w:tc>
          <w:tcPr>
            <w:tcW w:w="2693" w:type="dxa"/>
            <w:noWrap/>
          </w:tcPr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7F361A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г. Сегежа, ул. Ленина, д. 9а,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28</w:t>
            </w:r>
          </w:p>
        </w:tc>
        <w:tc>
          <w:tcPr>
            <w:tcW w:w="2126" w:type="dxa"/>
            <w:noWrap/>
          </w:tcPr>
          <w:p w:rsidR="007F361A" w:rsidRPr="00283F13" w:rsidRDefault="00E52A6D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8(81431) 42 564</w:t>
            </w:r>
          </w:p>
        </w:tc>
        <w:tc>
          <w:tcPr>
            <w:tcW w:w="1985" w:type="dxa"/>
          </w:tcPr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понедельник: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8.45 – 12.45,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18.15,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вторник  – четверг: 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8.45 – 12.45,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17.15,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пятница:</w:t>
            </w:r>
          </w:p>
          <w:p w:rsidR="00E52A6D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8.45 – 12.45,</w:t>
            </w:r>
          </w:p>
          <w:p w:rsidR="007F361A" w:rsidRPr="00283F13" w:rsidRDefault="00E52A6D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16.00</w:t>
            </w:r>
          </w:p>
        </w:tc>
      </w:tr>
      <w:tr w:rsidR="004B6F72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4B6F72" w:rsidRPr="00283F13" w:rsidRDefault="004B6F72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Сортавальский муниципальный район</w:t>
            </w:r>
          </w:p>
        </w:tc>
      </w:tr>
      <w:tr w:rsidR="004B6F72" w:rsidRPr="00283F13" w:rsidTr="00BE0583">
        <w:trPr>
          <w:trHeight w:val="142"/>
        </w:trPr>
        <w:tc>
          <w:tcPr>
            <w:tcW w:w="3085" w:type="dxa"/>
            <w:noWrap/>
          </w:tcPr>
          <w:p w:rsidR="004B6F72" w:rsidRPr="00283F13" w:rsidRDefault="004B6F72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Муниципальное казенное образовательное учреждение дополнительного профессионального образования (повышения квалификации) Сортавальского муниципального района Республики Карелия «Информационно-методический центр»</w:t>
            </w:r>
          </w:p>
        </w:tc>
        <w:tc>
          <w:tcPr>
            <w:tcW w:w="2693" w:type="dxa"/>
            <w:noWrap/>
          </w:tcPr>
          <w:p w:rsidR="004B6F72" w:rsidRPr="00283F13" w:rsidRDefault="004B6F72" w:rsidP="004B6F7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4B6F72" w:rsidRPr="00283F13" w:rsidRDefault="004B6F72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г. Сортавала, ул. Промышленная, д. 17, 4 этаж</w:t>
            </w:r>
          </w:p>
        </w:tc>
        <w:tc>
          <w:tcPr>
            <w:tcW w:w="2126" w:type="dxa"/>
            <w:noWrap/>
          </w:tcPr>
          <w:p w:rsidR="004B6F72" w:rsidRPr="00283F13" w:rsidRDefault="004B6F72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8(81430) 22 012</w:t>
            </w:r>
          </w:p>
        </w:tc>
        <w:tc>
          <w:tcPr>
            <w:tcW w:w="1985" w:type="dxa"/>
          </w:tcPr>
          <w:p w:rsidR="004B6F72" w:rsidRPr="00283F13" w:rsidRDefault="004B6F72" w:rsidP="004B6F7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4B6F72" w:rsidRPr="00283F13" w:rsidRDefault="004B6F72" w:rsidP="00E52A6D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8.30 – 17.00</w:t>
            </w:r>
          </w:p>
        </w:tc>
      </w:tr>
      <w:tr w:rsidR="00174B9F" w:rsidRPr="00283F13" w:rsidTr="00BE0583">
        <w:trPr>
          <w:trHeight w:val="142"/>
        </w:trPr>
        <w:tc>
          <w:tcPr>
            <w:tcW w:w="9889" w:type="dxa"/>
            <w:gridSpan w:val="4"/>
            <w:noWrap/>
          </w:tcPr>
          <w:p w:rsidR="00174B9F" w:rsidRPr="00283F13" w:rsidRDefault="00174B9F" w:rsidP="004B6F7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Суоярвский район</w:t>
            </w:r>
          </w:p>
        </w:tc>
      </w:tr>
      <w:tr w:rsidR="00174B9F" w:rsidRPr="00283F13" w:rsidTr="00BE0583">
        <w:trPr>
          <w:trHeight w:val="142"/>
        </w:trPr>
        <w:tc>
          <w:tcPr>
            <w:tcW w:w="3085" w:type="dxa"/>
            <w:noWrap/>
          </w:tcPr>
          <w:p w:rsidR="00174B9F" w:rsidRPr="00283F13" w:rsidRDefault="008B6209" w:rsidP="00257017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 xml:space="preserve">Муниципальное учреждение «Управление образования </w:t>
            </w:r>
            <w:proofErr w:type="spellStart"/>
            <w:r w:rsidRPr="00283F13">
              <w:rPr>
                <w:sz w:val="24"/>
                <w:szCs w:val="24"/>
              </w:rPr>
              <w:t>Суоярвского</w:t>
            </w:r>
            <w:proofErr w:type="spellEnd"/>
            <w:r w:rsidRPr="00283F1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noWrap/>
          </w:tcPr>
          <w:p w:rsidR="008B6209" w:rsidRPr="00283F13" w:rsidRDefault="008B6209" w:rsidP="008B620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Республика Карелия,</w:t>
            </w:r>
          </w:p>
          <w:p w:rsidR="00174B9F" w:rsidRPr="00283F13" w:rsidRDefault="008B6209" w:rsidP="004B6F72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г. Суоярви, ул. </w:t>
            </w:r>
            <w:proofErr w:type="spellStart"/>
            <w:r w:rsidRPr="00283F13">
              <w:rPr>
                <w:sz w:val="24"/>
                <w:szCs w:val="24"/>
              </w:rPr>
              <w:t>Шельшакова</w:t>
            </w:r>
            <w:proofErr w:type="spellEnd"/>
            <w:r w:rsidRPr="00283F13">
              <w:rPr>
                <w:sz w:val="24"/>
                <w:szCs w:val="24"/>
              </w:rPr>
              <w:t xml:space="preserve">, д. 6, </w:t>
            </w:r>
            <w:proofErr w:type="spellStart"/>
            <w:r w:rsidRPr="00283F13">
              <w:rPr>
                <w:sz w:val="24"/>
                <w:szCs w:val="24"/>
              </w:rPr>
              <w:t>каб</w:t>
            </w:r>
            <w:proofErr w:type="spellEnd"/>
            <w:r w:rsidRPr="00283F13">
              <w:rPr>
                <w:sz w:val="24"/>
                <w:szCs w:val="24"/>
              </w:rPr>
              <w:t>. 21</w:t>
            </w:r>
          </w:p>
        </w:tc>
        <w:tc>
          <w:tcPr>
            <w:tcW w:w="2126" w:type="dxa"/>
            <w:noWrap/>
          </w:tcPr>
          <w:p w:rsidR="00174B9F" w:rsidRPr="00283F13" w:rsidRDefault="008B6209" w:rsidP="00974B45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8(81457) 51 584</w:t>
            </w:r>
          </w:p>
        </w:tc>
        <w:tc>
          <w:tcPr>
            <w:tcW w:w="1985" w:type="dxa"/>
          </w:tcPr>
          <w:p w:rsidR="008B6209" w:rsidRPr="00283F13" w:rsidRDefault="008B6209" w:rsidP="008B620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в рабочие дни:</w:t>
            </w:r>
          </w:p>
          <w:p w:rsidR="008B6209" w:rsidRPr="00283F13" w:rsidRDefault="008B6209" w:rsidP="008B620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8.30 – 12.45,</w:t>
            </w:r>
          </w:p>
          <w:p w:rsidR="00174B9F" w:rsidRPr="00283F13" w:rsidRDefault="008B6209" w:rsidP="008B6209">
            <w:pPr>
              <w:rPr>
                <w:sz w:val="24"/>
                <w:szCs w:val="24"/>
              </w:rPr>
            </w:pPr>
            <w:r w:rsidRPr="00283F13">
              <w:rPr>
                <w:sz w:val="24"/>
                <w:szCs w:val="24"/>
              </w:rPr>
              <w:t>14.00 – 17.00</w:t>
            </w:r>
          </w:p>
        </w:tc>
      </w:tr>
    </w:tbl>
    <w:p w:rsidR="00DC130A" w:rsidRPr="00283F13" w:rsidRDefault="00DC130A" w:rsidP="00CF42FB">
      <w:pPr>
        <w:rPr>
          <w:sz w:val="24"/>
          <w:szCs w:val="24"/>
        </w:rPr>
      </w:pPr>
    </w:p>
    <w:sectPr w:rsidR="00DC130A" w:rsidRPr="00283F13" w:rsidSect="00F06DCB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9D" w:rsidRDefault="002E079D" w:rsidP="007A7770">
      <w:r>
        <w:separator/>
      </w:r>
    </w:p>
  </w:endnote>
  <w:endnote w:type="continuationSeparator" w:id="0">
    <w:p w:rsidR="002E079D" w:rsidRDefault="002E079D" w:rsidP="007A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30744"/>
      <w:docPartObj>
        <w:docPartGallery w:val="Page Numbers (Bottom of Page)"/>
        <w:docPartUnique/>
      </w:docPartObj>
    </w:sdtPr>
    <w:sdtEndPr/>
    <w:sdtContent>
      <w:p w:rsidR="00283F13" w:rsidRDefault="00283F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B6">
          <w:rPr>
            <w:noProof/>
          </w:rPr>
          <w:t>1</w:t>
        </w:r>
        <w:r>
          <w:fldChar w:fldCharType="end"/>
        </w:r>
      </w:p>
    </w:sdtContent>
  </w:sdt>
  <w:p w:rsidR="00283F13" w:rsidRDefault="00283F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9D" w:rsidRDefault="002E079D" w:rsidP="007A7770">
      <w:r>
        <w:separator/>
      </w:r>
    </w:p>
  </w:footnote>
  <w:footnote w:type="continuationSeparator" w:id="0">
    <w:p w:rsidR="002E079D" w:rsidRDefault="002E079D" w:rsidP="007A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13" w:rsidRDefault="00283F13" w:rsidP="007A777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6A3"/>
    <w:multiLevelType w:val="hybridMultilevel"/>
    <w:tmpl w:val="D10A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5F2"/>
    <w:multiLevelType w:val="hybridMultilevel"/>
    <w:tmpl w:val="D98453A0"/>
    <w:lvl w:ilvl="0" w:tplc="44B8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06BE7"/>
    <w:multiLevelType w:val="hybridMultilevel"/>
    <w:tmpl w:val="74961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04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71E7A"/>
    <w:rsid w:val="00073704"/>
    <w:rsid w:val="000845D8"/>
    <w:rsid w:val="0008687B"/>
    <w:rsid w:val="0009100D"/>
    <w:rsid w:val="00093802"/>
    <w:rsid w:val="00096330"/>
    <w:rsid w:val="00096994"/>
    <w:rsid w:val="000B431A"/>
    <w:rsid w:val="000B7154"/>
    <w:rsid w:val="000C0F43"/>
    <w:rsid w:val="000C41ED"/>
    <w:rsid w:val="000D3D18"/>
    <w:rsid w:val="000E5781"/>
    <w:rsid w:val="000E7DA2"/>
    <w:rsid w:val="000F090A"/>
    <w:rsid w:val="000F0FEF"/>
    <w:rsid w:val="000F7684"/>
    <w:rsid w:val="000F7F9A"/>
    <w:rsid w:val="00102269"/>
    <w:rsid w:val="001100B3"/>
    <w:rsid w:val="00110BEC"/>
    <w:rsid w:val="00116C14"/>
    <w:rsid w:val="00133C73"/>
    <w:rsid w:val="001352DE"/>
    <w:rsid w:val="00137AD4"/>
    <w:rsid w:val="00160404"/>
    <w:rsid w:val="00160AF3"/>
    <w:rsid w:val="00174B9F"/>
    <w:rsid w:val="00196875"/>
    <w:rsid w:val="001A3788"/>
    <w:rsid w:val="001A7412"/>
    <w:rsid w:val="001B1FF7"/>
    <w:rsid w:val="001B4851"/>
    <w:rsid w:val="001B56A2"/>
    <w:rsid w:val="001E0E29"/>
    <w:rsid w:val="001F476C"/>
    <w:rsid w:val="001F6418"/>
    <w:rsid w:val="002057AC"/>
    <w:rsid w:val="00210FA5"/>
    <w:rsid w:val="00215596"/>
    <w:rsid w:val="002226D0"/>
    <w:rsid w:val="002227D3"/>
    <w:rsid w:val="00233706"/>
    <w:rsid w:val="00234256"/>
    <w:rsid w:val="00240FA7"/>
    <w:rsid w:val="00240FD2"/>
    <w:rsid w:val="002420CC"/>
    <w:rsid w:val="00243BF5"/>
    <w:rsid w:val="00244E02"/>
    <w:rsid w:val="00247964"/>
    <w:rsid w:val="00257017"/>
    <w:rsid w:val="00283F13"/>
    <w:rsid w:val="002844FB"/>
    <w:rsid w:val="0029413B"/>
    <w:rsid w:val="002941F2"/>
    <w:rsid w:val="002A0581"/>
    <w:rsid w:val="002A3BFF"/>
    <w:rsid w:val="002A6589"/>
    <w:rsid w:val="002B3663"/>
    <w:rsid w:val="002D5302"/>
    <w:rsid w:val="002E079D"/>
    <w:rsid w:val="003033B4"/>
    <w:rsid w:val="003045CB"/>
    <w:rsid w:val="0032650E"/>
    <w:rsid w:val="00353798"/>
    <w:rsid w:val="00356DE5"/>
    <w:rsid w:val="00357FDF"/>
    <w:rsid w:val="00365D84"/>
    <w:rsid w:val="003800E7"/>
    <w:rsid w:val="003A371C"/>
    <w:rsid w:val="003A747E"/>
    <w:rsid w:val="003B6A25"/>
    <w:rsid w:val="003C1BC0"/>
    <w:rsid w:val="003C1DE3"/>
    <w:rsid w:val="003D19E6"/>
    <w:rsid w:val="003E3FA7"/>
    <w:rsid w:val="00432220"/>
    <w:rsid w:val="0044583A"/>
    <w:rsid w:val="0045003A"/>
    <w:rsid w:val="00451E9F"/>
    <w:rsid w:val="00457C40"/>
    <w:rsid w:val="0047029D"/>
    <w:rsid w:val="004815B7"/>
    <w:rsid w:val="004878F4"/>
    <w:rsid w:val="00495059"/>
    <w:rsid w:val="004A3BA4"/>
    <w:rsid w:val="004B5BCC"/>
    <w:rsid w:val="004B606B"/>
    <w:rsid w:val="004B6590"/>
    <w:rsid w:val="004B6F72"/>
    <w:rsid w:val="004C45DB"/>
    <w:rsid w:val="004C70AD"/>
    <w:rsid w:val="004C76B7"/>
    <w:rsid w:val="004D0C81"/>
    <w:rsid w:val="004E0815"/>
    <w:rsid w:val="004E53EB"/>
    <w:rsid w:val="00510755"/>
    <w:rsid w:val="0051618F"/>
    <w:rsid w:val="00516321"/>
    <w:rsid w:val="0052050A"/>
    <w:rsid w:val="00535F30"/>
    <w:rsid w:val="0053677B"/>
    <w:rsid w:val="00545578"/>
    <w:rsid w:val="00547C08"/>
    <w:rsid w:val="00551670"/>
    <w:rsid w:val="005570EE"/>
    <w:rsid w:val="00561D47"/>
    <w:rsid w:val="00565847"/>
    <w:rsid w:val="0057385B"/>
    <w:rsid w:val="005774A5"/>
    <w:rsid w:val="00595F92"/>
    <w:rsid w:val="005B4407"/>
    <w:rsid w:val="005E572A"/>
    <w:rsid w:val="0061392A"/>
    <w:rsid w:val="00614209"/>
    <w:rsid w:val="0064320E"/>
    <w:rsid w:val="006464C4"/>
    <w:rsid w:val="00661F04"/>
    <w:rsid w:val="0066456D"/>
    <w:rsid w:val="00664A0D"/>
    <w:rsid w:val="00666037"/>
    <w:rsid w:val="00684E65"/>
    <w:rsid w:val="006907C1"/>
    <w:rsid w:val="00692E45"/>
    <w:rsid w:val="006953B6"/>
    <w:rsid w:val="006A29C4"/>
    <w:rsid w:val="006A3655"/>
    <w:rsid w:val="006A709E"/>
    <w:rsid w:val="006B0642"/>
    <w:rsid w:val="006D6651"/>
    <w:rsid w:val="006E6BD9"/>
    <w:rsid w:val="006F2E15"/>
    <w:rsid w:val="007023CB"/>
    <w:rsid w:val="0070596D"/>
    <w:rsid w:val="00711A10"/>
    <w:rsid w:val="00720D48"/>
    <w:rsid w:val="0072233B"/>
    <w:rsid w:val="00732C70"/>
    <w:rsid w:val="00737040"/>
    <w:rsid w:val="00741582"/>
    <w:rsid w:val="007451D7"/>
    <w:rsid w:val="00746043"/>
    <w:rsid w:val="00750FD8"/>
    <w:rsid w:val="0075596E"/>
    <w:rsid w:val="00763868"/>
    <w:rsid w:val="00767557"/>
    <w:rsid w:val="007737DA"/>
    <w:rsid w:val="00775AD9"/>
    <w:rsid w:val="00783BDD"/>
    <w:rsid w:val="00795166"/>
    <w:rsid w:val="007A1CD6"/>
    <w:rsid w:val="007A45A9"/>
    <w:rsid w:val="007A7770"/>
    <w:rsid w:val="007B0B1F"/>
    <w:rsid w:val="007C5CFF"/>
    <w:rsid w:val="007D6710"/>
    <w:rsid w:val="007E471E"/>
    <w:rsid w:val="007F361A"/>
    <w:rsid w:val="00803638"/>
    <w:rsid w:val="0080692F"/>
    <w:rsid w:val="00815F90"/>
    <w:rsid w:val="008270C3"/>
    <w:rsid w:val="008375B3"/>
    <w:rsid w:val="00845D69"/>
    <w:rsid w:val="008553B2"/>
    <w:rsid w:val="008623C4"/>
    <w:rsid w:val="00863C3C"/>
    <w:rsid w:val="00874B35"/>
    <w:rsid w:val="00875B1D"/>
    <w:rsid w:val="00877B17"/>
    <w:rsid w:val="00884B2A"/>
    <w:rsid w:val="008A1A4F"/>
    <w:rsid w:val="008A2312"/>
    <w:rsid w:val="008A25AC"/>
    <w:rsid w:val="008B6209"/>
    <w:rsid w:val="008C2D45"/>
    <w:rsid w:val="008C3A5C"/>
    <w:rsid w:val="008D7F23"/>
    <w:rsid w:val="008F45AD"/>
    <w:rsid w:val="008F4C71"/>
    <w:rsid w:val="008F5D9E"/>
    <w:rsid w:val="008F777C"/>
    <w:rsid w:val="00933D74"/>
    <w:rsid w:val="00941BD3"/>
    <w:rsid w:val="0094683B"/>
    <w:rsid w:val="009552CA"/>
    <w:rsid w:val="00961C63"/>
    <w:rsid w:val="009633CD"/>
    <w:rsid w:val="009645D4"/>
    <w:rsid w:val="00974B45"/>
    <w:rsid w:val="00986F1D"/>
    <w:rsid w:val="00991B7E"/>
    <w:rsid w:val="0099584D"/>
    <w:rsid w:val="009A2F6B"/>
    <w:rsid w:val="009A3BDC"/>
    <w:rsid w:val="009B1CFB"/>
    <w:rsid w:val="009B1F70"/>
    <w:rsid w:val="009D5DBA"/>
    <w:rsid w:val="009E27E8"/>
    <w:rsid w:val="00A10F4B"/>
    <w:rsid w:val="00A112C8"/>
    <w:rsid w:val="00A13AE6"/>
    <w:rsid w:val="00A142D1"/>
    <w:rsid w:val="00A32798"/>
    <w:rsid w:val="00A34DE5"/>
    <w:rsid w:val="00A41522"/>
    <w:rsid w:val="00A47136"/>
    <w:rsid w:val="00A56044"/>
    <w:rsid w:val="00A62E4B"/>
    <w:rsid w:val="00A661D3"/>
    <w:rsid w:val="00A67651"/>
    <w:rsid w:val="00A829CB"/>
    <w:rsid w:val="00A83FA0"/>
    <w:rsid w:val="00A976F9"/>
    <w:rsid w:val="00AA18D6"/>
    <w:rsid w:val="00AA6008"/>
    <w:rsid w:val="00AB0178"/>
    <w:rsid w:val="00AB680A"/>
    <w:rsid w:val="00AB6A4C"/>
    <w:rsid w:val="00AC4C07"/>
    <w:rsid w:val="00AD002D"/>
    <w:rsid w:val="00AD6023"/>
    <w:rsid w:val="00AE1959"/>
    <w:rsid w:val="00AE1BF6"/>
    <w:rsid w:val="00AE677A"/>
    <w:rsid w:val="00B06986"/>
    <w:rsid w:val="00B10CFA"/>
    <w:rsid w:val="00B13929"/>
    <w:rsid w:val="00B14C1B"/>
    <w:rsid w:val="00B1561E"/>
    <w:rsid w:val="00B45740"/>
    <w:rsid w:val="00B50948"/>
    <w:rsid w:val="00B67902"/>
    <w:rsid w:val="00B701AA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B2032"/>
    <w:rsid w:val="00BB7ECF"/>
    <w:rsid w:val="00BE0583"/>
    <w:rsid w:val="00BE1259"/>
    <w:rsid w:val="00C00F20"/>
    <w:rsid w:val="00C011FC"/>
    <w:rsid w:val="00C07484"/>
    <w:rsid w:val="00C10A1F"/>
    <w:rsid w:val="00C142D2"/>
    <w:rsid w:val="00C15516"/>
    <w:rsid w:val="00C23424"/>
    <w:rsid w:val="00C45206"/>
    <w:rsid w:val="00C45F25"/>
    <w:rsid w:val="00C46BF5"/>
    <w:rsid w:val="00C60FF1"/>
    <w:rsid w:val="00C85D0E"/>
    <w:rsid w:val="00C86ED8"/>
    <w:rsid w:val="00C912CA"/>
    <w:rsid w:val="00CB25CB"/>
    <w:rsid w:val="00CC119E"/>
    <w:rsid w:val="00CD29B7"/>
    <w:rsid w:val="00CE041E"/>
    <w:rsid w:val="00CE1EED"/>
    <w:rsid w:val="00CE3D8A"/>
    <w:rsid w:val="00CF1D0E"/>
    <w:rsid w:val="00CF2805"/>
    <w:rsid w:val="00CF42FB"/>
    <w:rsid w:val="00D004B7"/>
    <w:rsid w:val="00D0230A"/>
    <w:rsid w:val="00D11B30"/>
    <w:rsid w:val="00D201BB"/>
    <w:rsid w:val="00D2704C"/>
    <w:rsid w:val="00D34BF2"/>
    <w:rsid w:val="00D34FB8"/>
    <w:rsid w:val="00D373D7"/>
    <w:rsid w:val="00D41C4A"/>
    <w:rsid w:val="00D44F5E"/>
    <w:rsid w:val="00D535A2"/>
    <w:rsid w:val="00D60B28"/>
    <w:rsid w:val="00D61075"/>
    <w:rsid w:val="00D64780"/>
    <w:rsid w:val="00D83917"/>
    <w:rsid w:val="00D85447"/>
    <w:rsid w:val="00D91059"/>
    <w:rsid w:val="00D96642"/>
    <w:rsid w:val="00DB400F"/>
    <w:rsid w:val="00DB5463"/>
    <w:rsid w:val="00DC130A"/>
    <w:rsid w:val="00DC21B9"/>
    <w:rsid w:val="00DC28F8"/>
    <w:rsid w:val="00DD520C"/>
    <w:rsid w:val="00DE08D3"/>
    <w:rsid w:val="00DE12AB"/>
    <w:rsid w:val="00DE30CB"/>
    <w:rsid w:val="00DE443D"/>
    <w:rsid w:val="00DF14EA"/>
    <w:rsid w:val="00E06195"/>
    <w:rsid w:val="00E06C27"/>
    <w:rsid w:val="00E102C5"/>
    <w:rsid w:val="00E11019"/>
    <w:rsid w:val="00E20AB8"/>
    <w:rsid w:val="00E21A0B"/>
    <w:rsid w:val="00E50607"/>
    <w:rsid w:val="00E52A6D"/>
    <w:rsid w:val="00E6296A"/>
    <w:rsid w:val="00E64B78"/>
    <w:rsid w:val="00E656F0"/>
    <w:rsid w:val="00E71479"/>
    <w:rsid w:val="00E7271A"/>
    <w:rsid w:val="00E86CB3"/>
    <w:rsid w:val="00E95EAE"/>
    <w:rsid w:val="00EA65A5"/>
    <w:rsid w:val="00EA6B85"/>
    <w:rsid w:val="00EC2852"/>
    <w:rsid w:val="00EC3496"/>
    <w:rsid w:val="00EC5066"/>
    <w:rsid w:val="00EE2759"/>
    <w:rsid w:val="00EF3A5A"/>
    <w:rsid w:val="00F00D44"/>
    <w:rsid w:val="00F04C10"/>
    <w:rsid w:val="00F06DCB"/>
    <w:rsid w:val="00F12753"/>
    <w:rsid w:val="00F27503"/>
    <w:rsid w:val="00F32CC6"/>
    <w:rsid w:val="00F4361E"/>
    <w:rsid w:val="00F43ABF"/>
    <w:rsid w:val="00F674D0"/>
    <w:rsid w:val="00F74E47"/>
    <w:rsid w:val="00F844B2"/>
    <w:rsid w:val="00F8787B"/>
    <w:rsid w:val="00F90764"/>
    <w:rsid w:val="00F92FFF"/>
    <w:rsid w:val="00F96AA6"/>
    <w:rsid w:val="00FA36B0"/>
    <w:rsid w:val="00FA4317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3A5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A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EF3A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F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815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7D6710"/>
  </w:style>
  <w:style w:type="paragraph" w:customStyle="1" w:styleId="a7">
    <w:name w:val="Знак"/>
    <w:basedOn w:val="a"/>
    <w:rsid w:val="00EC50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">
    <w:name w:val="Char Знак"/>
    <w:basedOn w:val="a"/>
    <w:rsid w:val="00D004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CF42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7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7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77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3A5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A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EF3A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F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815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7D6710"/>
  </w:style>
  <w:style w:type="paragraph" w:customStyle="1" w:styleId="a7">
    <w:name w:val="Знак"/>
    <w:basedOn w:val="a"/>
    <w:rsid w:val="00EC50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">
    <w:name w:val="Char Знак"/>
    <w:basedOn w:val="a"/>
    <w:rsid w:val="00D004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CF42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7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7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77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06A6-2EAA-41C3-8CD0-203878DE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Галлия Григорьевна</cp:lastModifiedBy>
  <cp:revision>4</cp:revision>
  <cp:lastPrinted>2014-11-20T08:55:00Z</cp:lastPrinted>
  <dcterms:created xsi:type="dcterms:W3CDTF">2014-12-22T13:13:00Z</dcterms:created>
  <dcterms:modified xsi:type="dcterms:W3CDTF">2015-07-08T10:04:00Z</dcterms:modified>
</cp:coreProperties>
</file>